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7F80" w14:textId="77777777" w:rsidR="00F35652" w:rsidRPr="000713FB" w:rsidRDefault="00F35652" w:rsidP="000713FB">
      <w:pPr>
        <w:pStyle w:val="Normlnywebov"/>
        <w:spacing w:before="0" w:after="0"/>
        <w:jc w:val="right"/>
        <w:rPr>
          <w:i/>
        </w:rPr>
      </w:pPr>
      <w:bookmarkStart w:id="0" w:name="_GoBack"/>
      <w:bookmarkEnd w:id="0"/>
    </w:p>
    <w:p w14:paraId="02140B0D" w14:textId="1BCCBD7A" w:rsidR="00F35652" w:rsidRPr="000713FB" w:rsidRDefault="001D351C" w:rsidP="000713FB">
      <w:pPr>
        <w:pStyle w:val="Normlnywebov"/>
        <w:spacing w:before="0" w:after="0"/>
        <w:jc w:val="center"/>
        <w:rPr>
          <w:b/>
        </w:rPr>
      </w:pPr>
      <w:r>
        <w:rPr>
          <w:b/>
        </w:rPr>
        <w:t xml:space="preserve">ČESTNÉ </w:t>
      </w:r>
      <w:r w:rsidR="00F35652" w:rsidRPr="000713FB">
        <w:rPr>
          <w:b/>
        </w:rPr>
        <w:t>VYHLÁSENI</w:t>
      </w:r>
      <w:r>
        <w:rPr>
          <w:b/>
        </w:rPr>
        <w:t>E</w:t>
      </w:r>
      <w:r w:rsidR="00F35652" w:rsidRPr="000713FB">
        <w:rPr>
          <w:b/>
        </w:rPr>
        <w:t xml:space="preserve"> UCHÁDZAČA</w:t>
      </w:r>
    </w:p>
    <w:p w14:paraId="55F89204" w14:textId="77777777" w:rsidR="00F35652" w:rsidRPr="000713FB" w:rsidRDefault="00F35652" w:rsidP="000713FB">
      <w:pPr>
        <w:pStyle w:val="Normlnywebov"/>
        <w:spacing w:before="0" w:after="0"/>
        <w:jc w:val="both"/>
      </w:pPr>
    </w:p>
    <w:p w14:paraId="3C06884F" w14:textId="77777777" w:rsidR="00104867" w:rsidRDefault="00104867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>uchádzač:</w:t>
      </w:r>
    </w:p>
    <w:p w14:paraId="61A81BE9" w14:textId="77777777" w:rsidR="00451F52" w:rsidRPr="000713FB" w:rsidRDefault="00451F52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14:paraId="094391FD" w14:textId="77777777" w:rsidR="00104867" w:rsidRPr="000713FB" w:rsidRDefault="00104867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</w:p>
    <w:p w14:paraId="0044504F" w14:textId="0DEF2CAA" w:rsidR="00104867" w:rsidRPr="000713FB" w:rsidRDefault="00104867" w:rsidP="001D351C">
      <w:pPr>
        <w:pStyle w:val="Normlnywebov"/>
        <w:spacing w:before="0" w:after="0"/>
        <w:jc w:val="center"/>
        <w:rPr>
          <w:noProof/>
          <w:color w:val="000000"/>
          <w:sz w:val="16"/>
        </w:rPr>
      </w:pPr>
      <w:r w:rsidRPr="000713FB">
        <w:rPr>
          <w:i/>
          <w:noProof/>
          <w:color w:val="000000"/>
          <w:sz w:val="16"/>
          <w:szCs w:val="16"/>
        </w:rPr>
        <w:t>(o</w:t>
      </w:r>
      <w:r w:rsidRPr="000713FB">
        <w:rPr>
          <w:i/>
          <w:noProof/>
          <w:color w:val="000000"/>
          <w:sz w:val="16"/>
        </w:rPr>
        <w:t>bchodné meno a sídlo/miesto podnikania uchádzača)</w:t>
      </w:r>
    </w:p>
    <w:p w14:paraId="57C99F6B" w14:textId="77777777" w:rsidR="00F35652" w:rsidRPr="000713FB" w:rsidRDefault="00F35652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 xml:space="preserve"> </w:t>
      </w:r>
    </w:p>
    <w:p w14:paraId="7977C505" w14:textId="77777777" w:rsidR="001D351C" w:rsidRDefault="001D351C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3E85CFE5" w14:textId="77777777" w:rsidR="001D351C" w:rsidRDefault="001D351C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6CF5B8F7" w14:textId="02CE46FB" w:rsidR="00F35652" w:rsidRPr="000713FB" w:rsidRDefault="00F35652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týmto vyhlasuje, že</w:t>
      </w:r>
    </w:p>
    <w:p w14:paraId="29C5D5F1" w14:textId="77777777" w:rsidR="000713FB" w:rsidRPr="000713FB" w:rsidRDefault="000713FB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22CA2EB9" w14:textId="77777777" w:rsidR="000713FB" w:rsidRPr="000713FB" w:rsidRDefault="000713FB" w:rsidP="000713FB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F3A83" w14:textId="77777777" w:rsidR="000713FB" w:rsidRPr="000713FB" w:rsidRDefault="000713FB" w:rsidP="000713FB">
      <w:pPr>
        <w:pStyle w:val="Bezriadkovania"/>
        <w:numPr>
          <w:ilvl w:val="0"/>
          <w:numId w:val="1"/>
        </w:numPr>
        <w:ind w:left="284" w:hanging="284"/>
        <w:jc w:val="both"/>
        <w:rPr>
          <w:sz w:val="24"/>
          <w:lang w:val="sk-SK"/>
        </w:rPr>
      </w:pPr>
      <w:r w:rsidRPr="000713FB">
        <w:rPr>
          <w:sz w:val="24"/>
          <w:szCs w:val="24"/>
          <w:lang w:val="sk-SK"/>
        </w:rPr>
        <w:t>nemá uložený zákaz účasti vo verejnom obstarávaní potvrdený konečným rozhodnutím v Slovenskej republike alebo v štáte sídla, miesta podnikania alebo obvyklého pobytu</w:t>
      </w:r>
      <w:r w:rsidRPr="000713FB">
        <w:rPr>
          <w:sz w:val="24"/>
          <w:lang w:val="sk-SK"/>
        </w:rPr>
        <w:t xml:space="preserve"> podľa § 32 ods. 1 písm. f) zákona č. 343/2015 Z.</w:t>
      </w:r>
      <w:r w:rsidR="00AA09E8">
        <w:rPr>
          <w:sz w:val="24"/>
          <w:lang w:val="sk-SK"/>
        </w:rPr>
        <w:t xml:space="preserve"> </w:t>
      </w:r>
      <w:r w:rsidRPr="000713FB">
        <w:rPr>
          <w:sz w:val="24"/>
          <w:lang w:val="sk-SK"/>
        </w:rPr>
        <w:t xml:space="preserve">z. </w:t>
      </w:r>
      <w:r w:rsidRPr="000713FB">
        <w:rPr>
          <w:bCs/>
          <w:sz w:val="24"/>
          <w:lang w:val="sk-SK"/>
        </w:rPr>
        <w:t>o verejnom obstarávaní a o zmene a doplnení niektorých zákonov.</w:t>
      </w:r>
    </w:p>
    <w:p w14:paraId="63247C1E" w14:textId="77777777" w:rsidR="000713FB" w:rsidRPr="000713FB" w:rsidRDefault="000713FB" w:rsidP="000713FB">
      <w:pPr>
        <w:pStyle w:val="Bezriadkovania"/>
        <w:jc w:val="both"/>
        <w:rPr>
          <w:rFonts w:asciiTheme="minorHAnsi" w:hAnsiTheme="minorHAnsi"/>
          <w:lang w:val="sk-SK"/>
        </w:rPr>
      </w:pPr>
    </w:p>
    <w:p w14:paraId="388D4C74" w14:textId="77777777" w:rsidR="000713FB" w:rsidRDefault="000713FB" w:rsidP="00AA09E8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1FBAD463" w14:textId="77777777" w:rsidR="000713FB" w:rsidRDefault="000713FB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Uchádzač </w:t>
      </w:r>
      <w:r w:rsidRPr="000713FB">
        <w:rPr>
          <w:noProof/>
          <w:color w:val="000000"/>
        </w:rPr>
        <w:t>si</w:t>
      </w:r>
      <w:r>
        <w:rPr>
          <w:noProof/>
          <w:color w:val="000000"/>
        </w:rPr>
        <w:t xml:space="preserve"> je</w:t>
      </w:r>
      <w:r w:rsidRPr="000713FB">
        <w:rPr>
          <w:noProof/>
          <w:color w:val="000000"/>
        </w:rPr>
        <w:t xml:space="preserve"> vedomý/á toho, že pokiaľ by </w:t>
      </w:r>
      <w:r w:rsidR="00C130D5">
        <w:rPr>
          <w:noProof/>
          <w:color w:val="000000"/>
        </w:rPr>
        <w:t>ním</w:t>
      </w:r>
      <w:r w:rsidRPr="000713FB">
        <w:rPr>
          <w:noProof/>
          <w:color w:val="000000"/>
        </w:rPr>
        <w:t xml:space="preserve"> uvedené informácie neboli pravdivé </w:t>
      </w:r>
      <w:r w:rsidR="00C130D5">
        <w:rPr>
          <w:noProof/>
          <w:color w:val="000000"/>
        </w:rPr>
        <w:br/>
      </w:r>
      <w:r w:rsidRPr="000713FB">
        <w:rPr>
          <w:noProof/>
          <w:color w:val="000000"/>
        </w:rPr>
        <w:t xml:space="preserve">alebo závažným spôsobom </w:t>
      </w:r>
      <w:r w:rsidR="00C130D5">
        <w:rPr>
          <w:noProof/>
          <w:color w:val="000000"/>
        </w:rPr>
        <w:t xml:space="preserve">boli </w:t>
      </w:r>
      <w:r w:rsidRPr="000713FB">
        <w:rPr>
          <w:noProof/>
          <w:color w:val="000000"/>
        </w:rPr>
        <w:t>zamlčané, bude čeliť všetkým z toho vyplývajúcim právnym následkom.</w:t>
      </w:r>
    </w:p>
    <w:p w14:paraId="5D729010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0F0D9533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172181C6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7B7C3DE7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685FB0DD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3A11087E" w14:textId="77777777" w:rsidR="000713FB" w:rsidRPr="000713FB" w:rsidRDefault="000713FB" w:rsidP="000713FB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</w:rPr>
      </w:pPr>
    </w:p>
    <w:p w14:paraId="3A7FAD6E" w14:textId="130C738F" w:rsidR="0029085C" w:rsidRPr="000713FB" w:rsidRDefault="001D351C" w:rsidP="000713FB">
      <w:pPr>
        <w:pStyle w:val="Normlnywebov"/>
        <w:spacing w:before="0" w:after="0"/>
        <w:rPr>
          <w:noProof/>
          <w:color w:val="000000"/>
          <w:sz w:val="18"/>
        </w:rPr>
      </w:pPr>
      <w:r>
        <w:rPr>
          <w:noProof/>
          <w:color w:val="000000"/>
        </w:rPr>
        <w:t>V</w:t>
      </w:r>
      <w:r w:rsidR="002C55B7" w:rsidRPr="000713FB">
        <w:rPr>
          <w:noProof/>
          <w:color w:val="000000"/>
        </w:rPr>
        <w:t>.........................</w:t>
      </w:r>
      <w:r>
        <w:rPr>
          <w:noProof/>
          <w:color w:val="000000"/>
        </w:rPr>
        <w:t xml:space="preserve"> </w:t>
      </w:r>
      <w:r w:rsidR="002C55B7" w:rsidRPr="000713FB">
        <w:rPr>
          <w:noProof/>
          <w:color w:val="000000"/>
        </w:rPr>
        <w:t xml:space="preserve">dňa...........................                       ..................................................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  </w:t>
      </w:r>
      <w:r w:rsidR="00AA09E8">
        <w:rPr>
          <w:noProof/>
          <w:color w:val="000000"/>
        </w:rPr>
        <w:t xml:space="preserve">   </w:t>
      </w:r>
      <w:r w:rsidR="0029085C" w:rsidRPr="000713FB">
        <w:rPr>
          <w:noProof/>
          <w:color w:val="000000"/>
        </w:rPr>
        <w:t xml:space="preserve"> </w:t>
      </w:r>
      <w:r w:rsidR="0029085C" w:rsidRPr="000713FB">
        <w:rPr>
          <w:noProof/>
          <w:color w:val="000000"/>
          <w:sz w:val="18"/>
          <w:szCs w:val="18"/>
        </w:rPr>
        <w:t>meno, priezvisko a podpis</w:t>
      </w:r>
      <w:r w:rsidR="0029085C" w:rsidRPr="000713FB">
        <w:rPr>
          <w:noProof/>
          <w:color w:val="000000"/>
          <w:sz w:val="18"/>
        </w:rPr>
        <w:t xml:space="preserve"> uchádzača alebo opravnenej osoby</w:t>
      </w:r>
      <w:r w:rsidR="0029085C" w:rsidRPr="000713FB">
        <w:rPr>
          <w:rStyle w:val="Odkaznapoznmkupodiarou"/>
          <w:noProof/>
          <w:color w:val="000000"/>
          <w:sz w:val="18"/>
        </w:rPr>
        <w:footnoteReference w:id="1"/>
      </w:r>
    </w:p>
    <w:p w14:paraId="4F2D1EC4" w14:textId="77777777" w:rsidR="002C55B7" w:rsidRPr="000713FB" w:rsidRDefault="002C55B7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14:paraId="11021BD3" w14:textId="77777777" w:rsidR="0029085C" w:rsidRDefault="002C55B7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  <w:r w:rsidRPr="000713FB">
        <w:rPr>
          <w:i/>
          <w:noProof/>
          <w:color w:val="000000"/>
        </w:rPr>
        <w:t xml:space="preserve">                 </w:t>
      </w:r>
    </w:p>
    <w:p w14:paraId="18F2203B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1BCB4237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5FB7F618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2F68E6D0" w14:textId="77777777" w:rsidR="00C130D5" w:rsidRPr="000713FB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138F129E" w14:textId="77777777" w:rsidR="00A8058F" w:rsidRPr="000713FB" w:rsidRDefault="00A8058F" w:rsidP="000713FB"/>
    <w:sectPr w:rsidR="00A8058F" w:rsidRPr="0007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C4481" w14:textId="77777777" w:rsidR="00C97545" w:rsidRDefault="00C97545" w:rsidP="00F35652">
      <w:r>
        <w:separator/>
      </w:r>
    </w:p>
  </w:endnote>
  <w:endnote w:type="continuationSeparator" w:id="0">
    <w:p w14:paraId="675E33B1" w14:textId="77777777" w:rsidR="00C97545" w:rsidRDefault="00C97545" w:rsidP="00F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FFCDA" w14:textId="77777777" w:rsidR="00C97545" w:rsidRDefault="00C97545" w:rsidP="00F35652">
      <w:r>
        <w:separator/>
      </w:r>
    </w:p>
  </w:footnote>
  <w:footnote w:type="continuationSeparator" w:id="0">
    <w:p w14:paraId="157EE4E0" w14:textId="77777777" w:rsidR="00C97545" w:rsidRDefault="00C97545" w:rsidP="00F35652">
      <w:r>
        <w:continuationSeparator/>
      </w:r>
    </w:p>
  </w:footnote>
  <w:footnote w:id="1">
    <w:p w14:paraId="72C9F908" w14:textId="77777777" w:rsidR="0029085C" w:rsidRPr="0029085C" w:rsidRDefault="0029085C">
      <w:pPr>
        <w:pStyle w:val="Textpoznmkypodiarou"/>
        <w:rPr>
          <w:sz w:val="14"/>
        </w:rPr>
      </w:pPr>
      <w:r w:rsidRPr="0029085C">
        <w:rPr>
          <w:rStyle w:val="Odkaznapoznmkupodiarou"/>
          <w:sz w:val="14"/>
        </w:rPr>
        <w:footnoteRef/>
      </w:r>
      <w:r w:rsidRPr="0029085C">
        <w:rPr>
          <w:sz w:val="14"/>
        </w:rPr>
        <w:t xml:space="preserve"> povinné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62D"/>
    <w:multiLevelType w:val="hybridMultilevel"/>
    <w:tmpl w:val="A4607688"/>
    <w:lvl w:ilvl="0" w:tplc="695C55E4">
      <w:start w:val="1"/>
      <w:numFmt w:val="bullet"/>
      <w:lvlText w:val="-"/>
      <w:lvlJc w:val="left"/>
      <w:pPr>
        <w:ind w:left="29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2" w15:restartNumberingAfterBreak="0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6BAB4F86"/>
    <w:multiLevelType w:val="hybridMultilevel"/>
    <w:tmpl w:val="4F18C35C"/>
    <w:lvl w:ilvl="0" w:tplc="12825D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52"/>
    <w:rsid w:val="00016B9C"/>
    <w:rsid w:val="00044DB6"/>
    <w:rsid w:val="00070F56"/>
    <w:rsid w:val="000713FB"/>
    <w:rsid w:val="00081097"/>
    <w:rsid w:val="000963C1"/>
    <w:rsid w:val="00104867"/>
    <w:rsid w:val="00160D8D"/>
    <w:rsid w:val="00167537"/>
    <w:rsid w:val="00194EB4"/>
    <w:rsid w:val="001B6AD5"/>
    <w:rsid w:val="001D351C"/>
    <w:rsid w:val="001D74F2"/>
    <w:rsid w:val="00280CEE"/>
    <w:rsid w:val="0029085C"/>
    <w:rsid w:val="002C55B7"/>
    <w:rsid w:val="00335FF4"/>
    <w:rsid w:val="0036356C"/>
    <w:rsid w:val="0037512E"/>
    <w:rsid w:val="00451F52"/>
    <w:rsid w:val="004B6AA3"/>
    <w:rsid w:val="004C21E2"/>
    <w:rsid w:val="004D0889"/>
    <w:rsid w:val="004D4718"/>
    <w:rsid w:val="004D5FC6"/>
    <w:rsid w:val="00515E8B"/>
    <w:rsid w:val="00535F18"/>
    <w:rsid w:val="0055016E"/>
    <w:rsid w:val="0055419E"/>
    <w:rsid w:val="00636246"/>
    <w:rsid w:val="0072331F"/>
    <w:rsid w:val="00796E07"/>
    <w:rsid w:val="007A5AF9"/>
    <w:rsid w:val="00824A96"/>
    <w:rsid w:val="0083320A"/>
    <w:rsid w:val="00875536"/>
    <w:rsid w:val="00876B2F"/>
    <w:rsid w:val="008A67D8"/>
    <w:rsid w:val="0091470E"/>
    <w:rsid w:val="009166F0"/>
    <w:rsid w:val="00921EEB"/>
    <w:rsid w:val="009E51F5"/>
    <w:rsid w:val="00A8058F"/>
    <w:rsid w:val="00AA09E8"/>
    <w:rsid w:val="00C130D5"/>
    <w:rsid w:val="00C163F2"/>
    <w:rsid w:val="00C5365E"/>
    <w:rsid w:val="00C97545"/>
    <w:rsid w:val="00D315A5"/>
    <w:rsid w:val="00E44542"/>
    <w:rsid w:val="00E519FB"/>
    <w:rsid w:val="00E862A1"/>
    <w:rsid w:val="00EB02C1"/>
    <w:rsid w:val="00EB58FE"/>
    <w:rsid w:val="00EE5D97"/>
    <w:rsid w:val="00F3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58FB"/>
  <w15:docId w15:val="{768101B5-DA07-4686-B647-71620EF8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35652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652"/>
  </w:style>
  <w:style w:type="paragraph" w:styleId="Pta">
    <w:name w:val="footer"/>
    <w:basedOn w:val="Normlny"/>
    <w:link w:val="Pt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565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085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08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08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0713FB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ezriadkovania">
    <w:name w:val="No Spacing"/>
    <w:link w:val="BezriadkovaniaChar"/>
    <w:uiPriority w:val="1"/>
    <w:qFormat/>
    <w:rsid w:val="000713FB"/>
    <w:rPr>
      <w:rFonts w:ascii="Times New Roman" w:eastAsia="Times New Roman" w:hAnsi="Times New Roman" w:cs="Times New Roman"/>
      <w:lang w:val="en-US" w:bidi="en-US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0713FB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4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2BF6-8836-40F5-A75B-F9BFFCC8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Remeňová Renáta</dc:creator>
  <cp:lastModifiedBy>Michal Gondžár</cp:lastModifiedBy>
  <cp:revision>2</cp:revision>
  <cp:lastPrinted>2019-07-16T09:22:00Z</cp:lastPrinted>
  <dcterms:created xsi:type="dcterms:W3CDTF">2019-11-11T09:38:00Z</dcterms:created>
  <dcterms:modified xsi:type="dcterms:W3CDTF">2019-11-11T09:38:00Z</dcterms:modified>
</cp:coreProperties>
</file>